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7282" w14:textId="77777777" w:rsidR="00C46B3F" w:rsidRPr="00631140" w:rsidRDefault="00C46B3F" w:rsidP="00C46B3F">
      <w:pPr>
        <w:pStyle w:val="NoSpacing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31140">
        <w:rPr>
          <w:rFonts w:asciiTheme="minorHAnsi" w:hAnsiTheme="minorHAnsi" w:cstheme="minorHAnsi"/>
          <w:b/>
          <w:sz w:val="44"/>
          <w:szCs w:val="44"/>
        </w:rPr>
        <w:t xml:space="preserve">Tri-State Meeting </w:t>
      </w:r>
    </w:p>
    <w:p w14:paraId="38E79F9A" w14:textId="5A6EE6C7" w:rsidR="00C46B3F" w:rsidRPr="00631140" w:rsidRDefault="00C46B3F" w:rsidP="00631140">
      <w:pPr>
        <w:pStyle w:val="NoSpacing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b/>
          <w:sz w:val="32"/>
          <w:szCs w:val="32"/>
        </w:rPr>
        <w:t>June 22/23</w:t>
      </w:r>
      <w:r w:rsidRPr="00631140">
        <w:rPr>
          <w:rFonts w:asciiTheme="minorHAnsi" w:hAnsiTheme="minorHAnsi" w:cstheme="minorHAnsi"/>
          <w:b/>
          <w:sz w:val="32"/>
          <w:szCs w:val="32"/>
        </w:rPr>
        <w:br/>
      </w:r>
      <w:r w:rsidRPr="00631140">
        <w:rPr>
          <w:rFonts w:asciiTheme="minorHAnsi" w:hAnsiTheme="minorHAnsi" w:cstheme="minorHAnsi"/>
          <w:sz w:val="28"/>
          <w:szCs w:val="28"/>
        </w:rPr>
        <w:t>Ramada Inn</w:t>
      </w:r>
      <w:r w:rsidRPr="00631140">
        <w:rPr>
          <w:rFonts w:asciiTheme="minorHAnsi" w:hAnsiTheme="minorHAnsi" w:cstheme="minorHAnsi"/>
          <w:sz w:val="28"/>
          <w:szCs w:val="28"/>
        </w:rPr>
        <w:t>,</w:t>
      </w:r>
      <w:r w:rsidRPr="00631140">
        <w:rPr>
          <w:rFonts w:asciiTheme="minorHAnsi" w:hAnsiTheme="minorHAnsi" w:cstheme="minorHAnsi"/>
          <w:sz w:val="28"/>
          <w:szCs w:val="28"/>
        </w:rPr>
        <w:t xml:space="preserve"> Spokane Airport</w:t>
      </w:r>
    </w:p>
    <w:p w14:paraId="7CCA0E4F" w14:textId="4E3A4BCC" w:rsidR="00E47E09" w:rsidRPr="00631140" w:rsidRDefault="00C46B3F" w:rsidP="00C46B3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31140">
        <w:rPr>
          <w:rFonts w:asciiTheme="minorHAnsi" w:hAnsiTheme="minorHAnsi" w:cstheme="minorHAnsi"/>
          <w:b/>
          <w:sz w:val="32"/>
          <w:szCs w:val="32"/>
          <w:u w:val="single"/>
        </w:rPr>
        <w:t>DRAFT Agenda</w:t>
      </w:r>
    </w:p>
    <w:p w14:paraId="3B1A609D" w14:textId="77777777" w:rsidR="00C46B3F" w:rsidRPr="00631140" w:rsidRDefault="00C46B3F" w:rsidP="00C46B3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E564C64" w14:textId="55491DBD" w:rsidR="002001CC" w:rsidRPr="00631140" w:rsidRDefault="00E47E09" w:rsidP="00631140">
      <w:pPr>
        <w:ind w:left="2880" w:hanging="2880"/>
        <w:rPr>
          <w:rFonts w:cstheme="minorHAnsi"/>
          <w:b/>
          <w:bCs/>
          <w:sz w:val="24"/>
          <w:szCs w:val="24"/>
          <w:u w:val="single"/>
        </w:rPr>
      </w:pPr>
      <w:r w:rsidRPr="00631140">
        <w:rPr>
          <w:rFonts w:cstheme="minorHAnsi"/>
          <w:b/>
          <w:bCs/>
          <w:sz w:val="24"/>
          <w:szCs w:val="24"/>
          <w:u w:val="single"/>
        </w:rPr>
        <w:t>Thursday, June 2</w:t>
      </w:r>
      <w:r w:rsidR="002001CC" w:rsidRPr="00631140">
        <w:rPr>
          <w:rFonts w:cstheme="minorHAnsi"/>
          <w:b/>
          <w:bCs/>
          <w:sz w:val="24"/>
          <w:szCs w:val="24"/>
          <w:u w:val="single"/>
        </w:rPr>
        <w:t>2</w:t>
      </w:r>
    </w:p>
    <w:p w14:paraId="5FBD814D" w14:textId="70E6DFF6" w:rsidR="002001CC" w:rsidRPr="00631140" w:rsidRDefault="002001CC" w:rsidP="002001C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631140">
        <w:rPr>
          <w:rFonts w:asciiTheme="minorHAnsi" w:hAnsiTheme="minorHAnsi" w:cstheme="minorHAnsi"/>
          <w:color w:val="242424"/>
        </w:rPr>
        <w:t xml:space="preserve">8:30 AM </w:t>
      </w:r>
      <w:r w:rsidR="00631140" w:rsidRPr="00631140">
        <w:rPr>
          <w:rFonts w:asciiTheme="minorHAnsi" w:hAnsiTheme="minorHAnsi" w:cstheme="minorHAnsi"/>
          <w:color w:val="242424"/>
        </w:rPr>
        <w:t xml:space="preserve">- </w:t>
      </w:r>
      <w:r w:rsidRPr="00631140">
        <w:rPr>
          <w:rFonts w:asciiTheme="minorHAnsi" w:hAnsiTheme="minorHAnsi" w:cstheme="minorHAnsi"/>
          <w:color w:val="242424"/>
        </w:rPr>
        <w:t>Depart Spokane via bus to Grand Coulee Dam from Ramada Inn parking lot.</w:t>
      </w:r>
    </w:p>
    <w:p w14:paraId="67817D8C" w14:textId="41BA2EDA" w:rsidR="002001CC" w:rsidRPr="00631140" w:rsidRDefault="002001CC" w:rsidP="002001C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631140">
        <w:rPr>
          <w:rFonts w:asciiTheme="minorHAnsi" w:hAnsiTheme="minorHAnsi" w:cstheme="minorHAnsi"/>
          <w:color w:val="242424"/>
        </w:rPr>
        <w:t xml:space="preserve">5:30 PM </w:t>
      </w:r>
      <w:r w:rsidR="00631140" w:rsidRPr="00631140">
        <w:rPr>
          <w:rFonts w:asciiTheme="minorHAnsi" w:hAnsiTheme="minorHAnsi" w:cstheme="minorHAnsi"/>
          <w:color w:val="242424"/>
        </w:rPr>
        <w:t xml:space="preserve">- </w:t>
      </w:r>
      <w:r w:rsidRPr="00631140">
        <w:rPr>
          <w:rFonts w:asciiTheme="minorHAnsi" w:hAnsiTheme="minorHAnsi" w:cstheme="minorHAnsi"/>
          <w:color w:val="242424"/>
        </w:rPr>
        <w:t>Return to Ramada Inn.</w:t>
      </w:r>
    </w:p>
    <w:p w14:paraId="6DBA5765" w14:textId="1FC11FB1" w:rsidR="002001CC" w:rsidRPr="00631140" w:rsidRDefault="002001CC" w:rsidP="002001C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631140">
        <w:rPr>
          <w:rFonts w:asciiTheme="minorHAnsi" w:hAnsiTheme="minorHAnsi" w:cstheme="minorHAnsi"/>
          <w:color w:val="242424"/>
        </w:rPr>
        <w:t xml:space="preserve">6:30 PM </w:t>
      </w:r>
      <w:r w:rsidR="00631140" w:rsidRPr="00631140">
        <w:rPr>
          <w:rFonts w:asciiTheme="minorHAnsi" w:hAnsiTheme="minorHAnsi" w:cstheme="minorHAnsi"/>
          <w:color w:val="242424"/>
        </w:rPr>
        <w:t xml:space="preserve">- </w:t>
      </w:r>
      <w:r w:rsidRPr="00631140">
        <w:rPr>
          <w:rFonts w:asciiTheme="minorHAnsi" w:hAnsiTheme="minorHAnsi" w:cstheme="minorHAnsi"/>
          <w:color w:val="242424"/>
        </w:rPr>
        <w:t>No-host dinner</w:t>
      </w:r>
      <w:r w:rsidR="00C46B3F" w:rsidRPr="00631140">
        <w:rPr>
          <w:rFonts w:asciiTheme="minorHAnsi" w:hAnsiTheme="minorHAnsi" w:cstheme="minorHAnsi"/>
          <w:color w:val="242424"/>
        </w:rPr>
        <w:t>, T</w:t>
      </w:r>
      <w:r w:rsidRPr="00631140">
        <w:rPr>
          <w:rFonts w:asciiTheme="minorHAnsi" w:hAnsiTheme="minorHAnsi" w:cstheme="minorHAnsi"/>
          <w:color w:val="242424"/>
        </w:rPr>
        <w:t>he Steam Plant- </w:t>
      </w:r>
      <w:r w:rsidRPr="00631140">
        <w:rPr>
          <w:rStyle w:val="hqeo7"/>
          <w:rFonts w:asciiTheme="minorHAnsi" w:hAnsiTheme="minorHAnsi" w:cstheme="minorHAnsi"/>
          <w:color w:val="242424"/>
          <w:bdr w:val="none" w:sz="0" w:space="0" w:color="auto" w:frame="1"/>
        </w:rPr>
        <w:t>159 S Lincoln St Ste 1, Spokane, WA 99201</w:t>
      </w:r>
    </w:p>
    <w:p w14:paraId="20B7C158" w14:textId="77777777" w:rsidR="002001CC" w:rsidRPr="00631140" w:rsidRDefault="002001CC" w:rsidP="002001C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631140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448105FD" w14:textId="61E8ED16" w:rsidR="002001CC" w:rsidRPr="00631140" w:rsidRDefault="002001CC" w:rsidP="002001C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u w:val="single"/>
        </w:rPr>
      </w:pPr>
      <w:r w:rsidRPr="00631140">
        <w:rPr>
          <w:rFonts w:asciiTheme="minorHAnsi" w:hAnsiTheme="minorHAnsi" w:cstheme="minorHAnsi"/>
          <w:b/>
          <w:bCs/>
          <w:color w:val="242424"/>
          <w:u w:val="single"/>
        </w:rPr>
        <w:t>Friday, June 23</w:t>
      </w:r>
    </w:p>
    <w:p w14:paraId="712EF546" w14:textId="77777777" w:rsidR="002001CC" w:rsidRPr="00631140" w:rsidRDefault="002001CC" w:rsidP="002001C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631140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7157169" w14:textId="640C0B4C" w:rsidR="00C46B3F" w:rsidRPr="00631140" w:rsidRDefault="002001CC" w:rsidP="00C46B3F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="00C46B3F" w:rsidRPr="00631140">
        <w:rPr>
          <w:rFonts w:asciiTheme="minorHAnsi" w:hAnsiTheme="minorHAnsi" w:cstheme="minorHAnsi"/>
          <w:b/>
          <w:sz w:val="24"/>
          <w:szCs w:val="24"/>
        </w:rPr>
        <w:t xml:space="preserve">Welcome and Introductions </w:t>
      </w:r>
      <w:r w:rsidR="000F32EE">
        <w:rPr>
          <w:rFonts w:asciiTheme="minorHAnsi" w:hAnsiTheme="minorHAnsi" w:cstheme="minorHAnsi"/>
          <w:b/>
          <w:sz w:val="24"/>
          <w:szCs w:val="24"/>
        </w:rPr>
        <w:t>– 9 AM</w:t>
      </w:r>
      <w:r w:rsidR="00E0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15CE" w:rsidRPr="00E015CE">
        <w:rPr>
          <w:rFonts w:asciiTheme="minorHAnsi" w:hAnsiTheme="minorHAnsi" w:cstheme="minorHAnsi"/>
          <w:bCs/>
          <w:sz w:val="24"/>
          <w:szCs w:val="24"/>
        </w:rPr>
        <w:t>(Light refreshments)</w:t>
      </w:r>
    </w:p>
    <w:p w14:paraId="3922EA9F" w14:textId="74018B52" w:rsidR="00C46B3F" w:rsidRPr="00631140" w:rsidRDefault="00C46B3F" w:rsidP="000F32EE">
      <w:pPr>
        <w:pStyle w:val="PlainText"/>
        <w:ind w:firstLine="360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i/>
          <w:sz w:val="24"/>
          <w:szCs w:val="24"/>
        </w:rPr>
        <w:t xml:space="preserve">Mike </w:t>
      </w:r>
      <w:proofErr w:type="spellStart"/>
      <w:r w:rsidRPr="00631140">
        <w:rPr>
          <w:rFonts w:asciiTheme="minorHAnsi" w:hAnsiTheme="minorHAnsi" w:cstheme="minorHAnsi"/>
          <w:i/>
          <w:sz w:val="24"/>
          <w:szCs w:val="24"/>
        </w:rPr>
        <w:t>LaPlant</w:t>
      </w:r>
      <w:proofErr w:type="spellEnd"/>
      <w:r w:rsidRPr="00631140">
        <w:rPr>
          <w:rFonts w:asciiTheme="minorHAnsi" w:hAnsiTheme="minorHAnsi" w:cstheme="minorHAnsi"/>
          <w:i/>
          <w:sz w:val="24"/>
          <w:szCs w:val="24"/>
        </w:rPr>
        <w:t xml:space="preserve"> and John Stuhlmiller- W</w:t>
      </w:r>
      <w:r w:rsidR="00631140">
        <w:rPr>
          <w:rFonts w:asciiTheme="minorHAnsi" w:hAnsiTheme="minorHAnsi" w:cstheme="minorHAnsi"/>
          <w:i/>
          <w:sz w:val="24"/>
          <w:szCs w:val="24"/>
        </w:rPr>
        <w:t>ashington</w:t>
      </w:r>
      <w:r w:rsidRPr="00631140">
        <w:rPr>
          <w:rFonts w:asciiTheme="minorHAnsi" w:hAnsiTheme="minorHAnsi" w:cstheme="minorHAnsi"/>
          <w:i/>
          <w:sz w:val="24"/>
          <w:szCs w:val="24"/>
        </w:rPr>
        <w:t xml:space="preserve"> Water Resources Association</w:t>
      </w:r>
    </w:p>
    <w:p w14:paraId="1D4234BA" w14:textId="77777777" w:rsidR="00C46B3F" w:rsidRPr="00631140" w:rsidRDefault="00C46B3F" w:rsidP="00C46B3F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</w:p>
    <w:p w14:paraId="0B8F9FDF" w14:textId="4E2A41DC" w:rsidR="00C46B3F" w:rsidRPr="000F32EE" w:rsidRDefault="00C46B3F" w:rsidP="000F32EE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b/>
          <w:sz w:val="24"/>
          <w:szCs w:val="24"/>
        </w:rPr>
        <w:t xml:space="preserve">Bureau of Reclamation </w:t>
      </w:r>
      <w:bookmarkStart w:id="0" w:name="OLE_LINK1"/>
      <w:bookmarkStart w:id="1" w:name="OLE_LINK2"/>
      <w:r w:rsidRPr="00631140">
        <w:rPr>
          <w:rFonts w:asciiTheme="minorHAnsi" w:hAnsiTheme="minorHAnsi" w:cstheme="minorHAnsi"/>
          <w:b/>
          <w:sz w:val="24"/>
          <w:szCs w:val="24"/>
        </w:rPr>
        <w:t xml:space="preserve">Pacific Northwest Region </w:t>
      </w:r>
      <w:bookmarkEnd w:id="0"/>
      <w:bookmarkEnd w:id="1"/>
      <w:r w:rsidRPr="00631140">
        <w:rPr>
          <w:rFonts w:asciiTheme="minorHAnsi" w:hAnsiTheme="minorHAnsi" w:cstheme="minorHAnsi"/>
          <w:b/>
          <w:sz w:val="24"/>
          <w:szCs w:val="24"/>
        </w:rPr>
        <w:t>Update</w:t>
      </w:r>
      <w:r w:rsidRPr="000F32EE">
        <w:rPr>
          <w:rFonts w:asciiTheme="minorHAnsi" w:hAnsiTheme="minorHAnsi" w:cstheme="minorHAnsi"/>
          <w:i/>
          <w:sz w:val="24"/>
          <w:szCs w:val="24"/>
        </w:rPr>
        <w:br/>
      </w:r>
      <w:r w:rsidR="000F32EE">
        <w:rPr>
          <w:rFonts w:asciiTheme="minorHAnsi" w:hAnsiTheme="minorHAnsi" w:cstheme="minorHAnsi"/>
          <w:i/>
          <w:sz w:val="24"/>
          <w:szCs w:val="24"/>
        </w:rPr>
        <w:t xml:space="preserve">Jennifer </w:t>
      </w:r>
      <w:r w:rsidRPr="000F32EE">
        <w:rPr>
          <w:rFonts w:asciiTheme="minorHAnsi" w:hAnsiTheme="minorHAnsi" w:cstheme="minorHAnsi"/>
          <w:i/>
          <w:sz w:val="24"/>
          <w:szCs w:val="24"/>
        </w:rPr>
        <w:t>Carrington, Regional Director, Columbia-Pacific Northwest Region, U.S. Bureau</w:t>
      </w:r>
      <w:r w:rsidR="000F32E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F32EE">
        <w:rPr>
          <w:rFonts w:asciiTheme="minorHAnsi" w:hAnsiTheme="minorHAnsi" w:cstheme="minorHAnsi"/>
          <w:i/>
          <w:sz w:val="24"/>
          <w:szCs w:val="24"/>
        </w:rPr>
        <w:t>of Reclamation</w:t>
      </w:r>
    </w:p>
    <w:p w14:paraId="1FF4D3C7" w14:textId="77777777" w:rsidR="00C46B3F" w:rsidRPr="00631140" w:rsidRDefault="00C46B3F" w:rsidP="00C46B3F">
      <w:pPr>
        <w:pStyle w:val="PlainText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0E6D41C1" w14:textId="6636BA34" w:rsidR="00C46B3F" w:rsidRPr="00631140" w:rsidRDefault="00C46B3F" w:rsidP="00C46B3F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05081255"/>
      <w:r w:rsidRPr="00631140">
        <w:rPr>
          <w:rFonts w:asciiTheme="minorHAnsi" w:hAnsiTheme="minorHAnsi" w:cstheme="minorHAnsi"/>
          <w:b/>
          <w:bCs/>
          <w:sz w:val="24"/>
          <w:szCs w:val="24"/>
        </w:rPr>
        <w:t>News From the Other Washington and Other Federal Updates</w:t>
      </w:r>
    </w:p>
    <w:bookmarkEnd w:id="2"/>
    <w:p w14:paraId="10802F08" w14:textId="77777777" w:rsidR="00C46B3F" w:rsidRPr="00631140" w:rsidRDefault="00C46B3F" w:rsidP="000F32EE">
      <w:pPr>
        <w:pStyle w:val="PlainText"/>
        <w:ind w:firstLine="360"/>
        <w:rPr>
          <w:rFonts w:asciiTheme="minorHAnsi" w:hAnsiTheme="minorHAnsi" w:cstheme="minorHAnsi"/>
          <w:i/>
          <w:iCs/>
          <w:sz w:val="24"/>
          <w:szCs w:val="24"/>
        </w:rPr>
      </w:pPr>
      <w:r w:rsidRPr="00631140">
        <w:rPr>
          <w:rFonts w:asciiTheme="minorHAnsi" w:hAnsiTheme="minorHAnsi" w:cstheme="minorHAnsi"/>
          <w:i/>
          <w:iCs/>
          <w:sz w:val="24"/>
          <w:szCs w:val="24"/>
        </w:rPr>
        <w:t xml:space="preserve">Dan </w:t>
      </w:r>
      <w:proofErr w:type="spellStart"/>
      <w:r w:rsidRPr="00631140">
        <w:rPr>
          <w:rFonts w:asciiTheme="minorHAnsi" w:hAnsiTheme="minorHAnsi" w:cstheme="minorHAnsi"/>
          <w:i/>
          <w:iCs/>
          <w:sz w:val="24"/>
          <w:szCs w:val="24"/>
        </w:rPr>
        <w:t>Keppen</w:t>
      </w:r>
      <w:proofErr w:type="spellEnd"/>
      <w:r w:rsidRPr="00631140">
        <w:rPr>
          <w:rFonts w:asciiTheme="minorHAnsi" w:hAnsiTheme="minorHAnsi" w:cstheme="minorHAnsi"/>
          <w:i/>
          <w:iCs/>
          <w:sz w:val="24"/>
          <w:szCs w:val="24"/>
        </w:rPr>
        <w:t>, Family Farm Alliance</w:t>
      </w:r>
    </w:p>
    <w:p w14:paraId="2098F5F0" w14:textId="77777777" w:rsidR="00C46B3F" w:rsidRPr="00631140" w:rsidRDefault="00C46B3F" w:rsidP="000F32EE">
      <w:pPr>
        <w:pStyle w:val="PlainText"/>
        <w:ind w:firstLine="360"/>
        <w:rPr>
          <w:rFonts w:asciiTheme="minorHAnsi" w:hAnsiTheme="minorHAnsi" w:cstheme="minorHAnsi"/>
          <w:i/>
          <w:iCs/>
          <w:sz w:val="24"/>
          <w:szCs w:val="24"/>
        </w:rPr>
      </w:pPr>
      <w:r w:rsidRPr="00631140">
        <w:rPr>
          <w:rFonts w:asciiTheme="minorHAnsi" w:hAnsiTheme="minorHAnsi" w:cstheme="minorHAnsi"/>
          <w:i/>
          <w:iCs/>
          <w:sz w:val="24"/>
          <w:szCs w:val="24"/>
        </w:rPr>
        <w:t xml:space="preserve">Dale </w:t>
      </w:r>
      <w:proofErr w:type="spellStart"/>
      <w:r w:rsidRPr="00631140">
        <w:rPr>
          <w:rFonts w:asciiTheme="minorHAnsi" w:hAnsiTheme="minorHAnsi" w:cstheme="minorHAnsi"/>
          <w:i/>
          <w:iCs/>
          <w:sz w:val="24"/>
          <w:szCs w:val="24"/>
        </w:rPr>
        <w:t>Nellor</w:t>
      </w:r>
      <w:proofErr w:type="spellEnd"/>
      <w:r w:rsidRPr="00631140">
        <w:rPr>
          <w:rFonts w:asciiTheme="minorHAnsi" w:hAnsiTheme="minorHAnsi" w:cstheme="minorHAnsi"/>
          <w:i/>
          <w:iCs/>
          <w:sz w:val="24"/>
          <w:szCs w:val="24"/>
        </w:rPr>
        <w:t>, National Water Resources Association</w:t>
      </w:r>
    </w:p>
    <w:p w14:paraId="25E7A2BC" w14:textId="77777777" w:rsidR="00C46B3F" w:rsidRPr="00631140" w:rsidRDefault="00C46B3F" w:rsidP="00C46B3F">
      <w:pPr>
        <w:pStyle w:val="PlainText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32129B62" w14:textId="7A75CD43" w:rsidR="00C46B3F" w:rsidRPr="00631140" w:rsidRDefault="00C46B3F" w:rsidP="00C46B3F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31140">
        <w:rPr>
          <w:rFonts w:asciiTheme="minorHAnsi" w:hAnsiTheme="minorHAnsi" w:cstheme="minorHAnsi"/>
          <w:b/>
          <w:bCs/>
          <w:i/>
          <w:sz w:val="24"/>
          <w:szCs w:val="24"/>
        </w:rPr>
        <w:t>Legal Update</w:t>
      </w:r>
    </w:p>
    <w:p w14:paraId="3067EA9D" w14:textId="3D382617" w:rsidR="00C46B3F" w:rsidRPr="00F429A8" w:rsidRDefault="00C46B3F" w:rsidP="000F32EE">
      <w:pPr>
        <w:pStyle w:val="PlainText"/>
        <w:ind w:firstLine="360"/>
        <w:rPr>
          <w:rFonts w:asciiTheme="minorHAnsi" w:hAnsiTheme="minorHAnsi" w:cstheme="minorHAnsi"/>
          <w:i/>
          <w:iCs/>
          <w:sz w:val="24"/>
          <w:szCs w:val="24"/>
        </w:rPr>
      </w:pPr>
      <w:r w:rsidRPr="00F429A8">
        <w:rPr>
          <w:rFonts w:asciiTheme="minorHAnsi" w:hAnsiTheme="minorHAnsi" w:cstheme="minorHAnsi"/>
          <w:i/>
          <w:iCs/>
          <w:sz w:val="24"/>
          <w:szCs w:val="24"/>
        </w:rPr>
        <w:t>Norm Semanko,</w:t>
      </w:r>
      <w:r w:rsidR="00F429A8" w:rsidRPr="00F429A8">
        <w:rPr>
          <w:rFonts w:ascii="Arial" w:eastAsiaTheme="minorHAnsi" w:hAnsi="Arial"/>
          <w:i/>
          <w:iCs/>
          <w:color w:val="253746"/>
          <w:sz w:val="18"/>
          <w:szCs w:val="18"/>
        </w:rPr>
        <w:t xml:space="preserve"> </w:t>
      </w:r>
      <w:r w:rsidR="00F429A8" w:rsidRPr="00F429A8">
        <w:rPr>
          <w:rFonts w:asciiTheme="minorHAnsi" w:hAnsiTheme="minorHAnsi" w:cstheme="minorHAnsi"/>
          <w:i/>
          <w:iCs/>
          <w:sz w:val="24"/>
          <w:szCs w:val="24"/>
        </w:rPr>
        <w:t>Attorne</w:t>
      </w:r>
      <w:r w:rsidR="00F429A8" w:rsidRPr="00F429A8">
        <w:rPr>
          <w:rFonts w:asciiTheme="minorHAnsi" w:hAnsiTheme="minorHAnsi" w:cstheme="minorHAnsi"/>
          <w:i/>
          <w:iCs/>
          <w:sz w:val="24"/>
          <w:szCs w:val="24"/>
        </w:rPr>
        <w:t xml:space="preserve">y- </w:t>
      </w:r>
      <w:r w:rsidR="00F429A8" w:rsidRPr="00F429A8">
        <w:rPr>
          <w:rFonts w:asciiTheme="minorHAnsi" w:hAnsiTheme="minorHAnsi" w:cstheme="minorHAnsi"/>
          <w:i/>
          <w:iCs/>
          <w:sz w:val="24"/>
          <w:szCs w:val="24"/>
        </w:rPr>
        <w:t xml:space="preserve">Parsons </w:t>
      </w:r>
      <w:proofErr w:type="spellStart"/>
      <w:r w:rsidR="00F429A8" w:rsidRPr="00F429A8">
        <w:rPr>
          <w:rFonts w:asciiTheme="minorHAnsi" w:hAnsiTheme="minorHAnsi" w:cstheme="minorHAnsi"/>
          <w:i/>
          <w:iCs/>
          <w:sz w:val="24"/>
          <w:szCs w:val="24"/>
        </w:rPr>
        <w:t>Behle</w:t>
      </w:r>
      <w:proofErr w:type="spellEnd"/>
      <w:r w:rsidR="00F429A8" w:rsidRPr="00F429A8">
        <w:rPr>
          <w:rFonts w:asciiTheme="minorHAnsi" w:hAnsiTheme="minorHAnsi" w:cstheme="minorHAnsi"/>
          <w:i/>
          <w:iCs/>
          <w:sz w:val="24"/>
          <w:szCs w:val="24"/>
        </w:rPr>
        <w:t xml:space="preserve"> &amp; Latimer</w:t>
      </w:r>
      <w:r w:rsidRPr="00F429A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429A8" w:rsidRPr="00F429A8">
        <w:rPr>
          <w:rFonts w:asciiTheme="minorHAnsi" w:hAnsiTheme="minorHAnsi" w:cstheme="minorHAnsi"/>
          <w:i/>
          <w:iCs/>
          <w:sz w:val="24"/>
          <w:szCs w:val="24"/>
        </w:rPr>
        <w:t>plus others</w:t>
      </w:r>
    </w:p>
    <w:p w14:paraId="3471F75C" w14:textId="77777777" w:rsidR="00C46B3F" w:rsidRPr="00631140" w:rsidRDefault="00C46B3F" w:rsidP="00C46B3F">
      <w:pPr>
        <w:pStyle w:val="PlainText"/>
        <w:ind w:firstLine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425AC709" w14:textId="23A14513" w:rsidR="00C46B3F" w:rsidRPr="00631140" w:rsidRDefault="00C46B3F" w:rsidP="00C46B3F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b/>
          <w:sz w:val="24"/>
          <w:szCs w:val="24"/>
        </w:rPr>
        <w:t xml:space="preserve">State Association Legislative Reports </w:t>
      </w:r>
    </w:p>
    <w:p w14:paraId="2F927BB6" w14:textId="77777777" w:rsidR="00C46B3F" w:rsidRPr="00631140" w:rsidRDefault="00C46B3F" w:rsidP="000F32EE">
      <w:pPr>
        <w:pStyle w:val="PlainText"/>
        <w:ind w:firstLine="360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i/>
          <w:sz w:val="24"/>
          <w:szCs w:val="24"/>
        </w:rPr>
        <w:t>Paul Arrington, Idaho Water Users Association (IWUA)</w:t>
      </w:r>
    </w:p>
    <w:p w14:paraId="21A0CDFC" w14:textId="3CF87B5C" w:rsidR="00C46B3F" w:rsidRPr="00631140" w:rsidRDefault="00C46B3F" w:rsidP="000F32EE">
      <w:pPr>
        <w:pStyle w:val="PlainText"/>
        <w:ind w:firstLine="360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i/>
          <w:sz w:val="24"/>
          <w:szCs w:val="24"/>
        </w:rPr>
        <w:t>April Snell, Oregon Water Resources Congress (OWRC)</w:t>
      </w:r>
    </w:p>
    <w:p w14:paraId="310B005C" w14:textId="77777777" w:rsidR="00C46B3F" w:rsidRPr="00631140" w:rsidRDefault="00C46B3F" w:rsidP="000F32EE">
      <w:pPr>
        <w:pStyle w:val="PlainText"/>
        <w:ind w:firstLine="360"/>
        <w:rPr>
          <w:rFonts w:asciiTheme="minorHAnsi" w:hAnsiTheme="minorHAnsi" w:cstheme="minorHAnsi"/>
          <w:i/>
          <w:sz w:val="24"/>
          <w:szCs w:val="24"/>
        </w:rPr>
      </w:pPr>
      <w:r w:rsidRPr="00631140">
        <w:rPr>
          <w:rFonts w:asciiTheme="minorHAnsi" w:hAnsiTheme="minorHAnsi" w:cstheme="minorHAnsi"/>
          <w:i/>
          <w:sz w:val="24"/>
          <w:szCs w:val="24"/>
        </w:rPr>
        <w:t>John Stuhlmiller, Washington State Water Resources Association (WSWRA)</w:t>
      </w:r>
    </w:p>
    <w:p w14:paraId="0E198BA9" w14:textId="77777777" w:rsidR="00C46B3F" w:rsidRPr="00631140" w:rsidRDefault="00C46B3F" w:rsidP="00C46B3F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D3A6413" w14:textId="77777777" w:rsidR="00F75AAD" w:rsidRPr="00631140" w:rsidRDefault="00F75AAD" w:rsidP="00F75AAD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631140">
        <w:rPr>
          <w:rFonts w:asciiTheme="minorHAnsi" w:hAnsiTheme="minorHAnsi" w:cstheme="minorHAnsi"/>
          <w:b/>
          <w:sz w:val="24"/>
          <w:szCs w:val="24"/>
        </w:rPr>
        <w:t xml:space="preserve">Washington </w:t>
      </w:r>
      <w:r w:rsidRPr="00631140">
        <w:rPr>
          <w:rFonts w:asciiTheme="minorHAnsi" w:hAnsiTheme="minorHAnsi" w:cstheme="minorHAnsi"/>
          <w:b/>
          <w:sz w:val="24"/>
          <w:szCs w:val="24"/>
        </w:rPr>
        <w:t>R</w:t>
      </w:r>
      <w:r w:rsidRPr="00631140">
        <w:rPr>
          <w:rFonts w:asciiTheme="minorHAnsi" w:hAnsiTheme="minorHAnsi" w:cstheme="minorHAnsi"/>
          <w:b/>
          <w:sz w:val="24"/>
          <w:szCs w:val="24"/>
        </w:rPr>
        <w:t xml:space="preserve">eport on Fiscal impact of </w:t>
      </w:r>
      <w:r w:rsidRPr="00631140">
        <w:rPr>
          <w:rFonts w:asciiTheme="minorHAnsi" w:hAnsiTheme="minorHAnsi" w:cstheme="minorHAnsi"/>
          <w:b/>
          <w:sz w:val="24"/>
          <w:szCs w:val="24"/>
        </w:rPr>
        <w:t>I</w:t>
      </w:r>
      <w:r w:rsidRPr="00631140">
        <w:rPr>
          <w:rFonts w:asciiTheme="minorHAnsi" w:hAnsiTheme="minorHAnsi" w:cstheme="minorHAnsi"/>
          <w:b/>
          <w:sz w:val="24"/>
          <w:szCs w:val="24"/>
        </w:rPr>
        <w:t>rrigation,</w:t>
      </w:r>
    </w:p>
    <w:p w14:paraId="4A1A956A" w14:textId="7FBCCB73" w:rsidR="00F75AAD" w:rsidRPr="00631140" w:rsidRDefault="00F75AAD" w:rsidP="000F32EE">
      <w:pPr>
        <w:pStyle w:val="PlainText"/>
        <w:ind w:firstLine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31140">
        <w:rPr>
          <w:rFonts w:asciiTheme="minorHAnsi" w:hAnsiTheme="minorHAnsi" w:cstheme="minorHAnsi"/>
          <w:bCs/>
          <w:i/>
          <w:iCs/>
          <w:sz w:val="24"/>
          <w:szCs w:val="24"/>
        </w:rPr>
        <w:t>John O’Callaghan, South Columbia Irrigation District</w:t>
      </w:r>
    </w:p>
    <w:p w14:paraId="42D6E7EC" w14:textId="77777777" w:rsidR="00C46B3F" w:rsidRPr="00631140" w:rsidRDefault="00C46B3F" w:rsidP="00631140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498C1409" w14:textId="749AA59C" w:rsidR="00C46B3F" w:rsidRPr="00631140" w:rsidRDefault="00C46B3F" w:rsidP="00C46B3F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631140">
        <w:rPr>
          <w:rFonts w:asciiTheme="minorHAnsi" w:hAnsiTheme="minorHAnsi" w:cstheme="minorHAnsi"/>
          <w:b/>
          <w:sz w:val="24"/>
          <w:szCs w:val="24"/>
        </w:rPr>
        <w:t>Other General Discussion Topics</w:t>
      </w:r>
      <w:r w:rsidR="00F75AAD" w:rsidRPr="00631140">
        <w:rPr>
          <w:rFonts w:asciiTheme="minorHAnsi" w:hAnsiTheme="minorHAnsi" w:cstheme="minorHAnsi"/>
          <w:b/>
          <w:sz w:val="24"/>
          <w:szCs w:val="24"/>
        </w:rPr>
        <w:t xml:space="preserve"> (Roundtable)</w:t>
      </w:r>
    </w:p>
    <w:p w14:paraId="1DE98C2A" w14:textId="77777777" w:rsidR="00C46B3F" w:rsidRPr="00631140" w:rsidRDefault="00C46B3F" w:rsidP="00C46B3F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23B2FA81" w14:textId="148A07EC" w:rsidR="00C46B3F" w:rsidRPr="00631140" w:rsidRDefault="00C46B3F" w:rsidP="00C46B3F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631140">
        <w:rPr>
          <w:rFonts w:asciiTheme="minorHAnsi" w:hAnsiTheme="minorHAnsi" w:cstheme="minorHAnsi"/>
          <w:b/>
          <w:sz w:val="24"/>
          <w:szCs w:val="24"/>
        </w:rPr>
        <w:t>Next Meeting</w:t>
      </w:r>
    </w:p>
    <w:p w14:paraId="2440F923" w14:textId="77777777" w:rsidR="00C46B3F" w:rsidRPr="00631140" w:rsidRDefault="00C46B3F" w:rsidP="00C46B3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6BA2781F" w14:textId="22BE9FB3" w:rsidR="00C46B3F" w:rsidRPr="00631140" w:rsidRDefault="00C46B3F" w:rsidP="00C46B3F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631140">
        <w:rPr>
          <w:rFonts w:asciiTheme="minorHAnsi" w:hAnsiTheme="minorHAnsi" w:cstheme="minorHAnsi"/>
          <w:b/>
          <w:sz w:val="24"/>
          <w:szCs w:val="24"/>
        </w:rPr>
        <w:t>Adjourn</w:t>
      </w:r>
      <w:r w:rsidRPr="00631140">
        <w:rPr>
          <w:rFonts w:asciiTheme="minorHAnsi" w:hAnsiTheme="minorHAnsi" w:cstheme="minorHAnsi"/>
          <w:sz w:val="24"/>
          <w:szCs w:val="24"/>
        </w:rPr>
        <w:t xml:space="preserve"> </w:t>
      </w:r>
      <w:r w:rsidR="00E015CE" w:rsidRPr="00E015CE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015C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015CE" w:rsidRPr="00E015CE">
        <w:rPr>
          <w:rFonts w:asciiTheme="minorHAnsi" w:hAnsiTheme="minorHAnsi" w:cstheme="minorHAnsi"/>
          <w:b/>
          <w:bCs/>
          <w:sz w:val="24"/>
          <w:szCs w:val="24"/>
        </w:rPr>
        <w:t xml:space="preserve"> PM</w:t>
      </w:r>
    </w:p>
    <w:p w14:paraId="52E7373F" w14:textId="77777777" w:rsidR="00C46B3F" w:rsidRPr="00631140" w:rsidRDefault="00C46B3F" w:rsidP="00C46B3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B3F3AA4" w14:textId="77777777" w:rsidR="00C46B3F" w:rsidRPr="00631140" w:rsidRDefault="00C46B3F" w:rsidP="000F32EE">
      <w:pPr>
        <w:pStyle w:val="PlainText"/>
        <w:ind w:firstLine="720"/>
        <w:rPr>
          <w:rFonts w:asciiTheme="minorHAnsi" w:hAnsiTheme="minorHAnsi" w:cstheme="minorHAnsi"/>
          <w:i/>
          <w:iCs/>
          <w:sz w:val="24"/>
          <w:szCs w:val="24"/>
        </w:rPr>
      </w:pPr>
      <w:r w:rsidRPr="00631140">
        <w:rPr>
          <w:rFonts w:asciiTheme="minorHAnsi" w:hAnsiTheme="minorHAnsi" w:cstheme="minorHAnsi"/>
          <w:i/>
          <w:iCs/>
          <w:sz w:val="24"/>
          <w:szCs w:val="24"/>
        </w:rPr>
        <w:t>Break for lunch at ~12:00 pm</w:t>
      </w:r>
    </w:p>
    <w:p w14:paraId="68428ACD" w14:textId="1EFC8B84" w:rsidR="00BE266F" w:rsidRPr="00631140" w:rsidRDefault="00C46B3F" w:rsidP="000F32EE">
      <w:pPr>
        <w:pStyle w:val="PlainText"/>
        <w:ind w:firstLine="720"/>
        <w:rPr>
          <w:rFonts w:asciiTheme="minorHAnsi" w:hAnsiTheme="minorHAnsi" w:cstheme="minorHAnsi"/>
          <w:i/>
          <w:iCs/>
          <w:sz w:val="24"/>
          <w:szCs w:val="24"/>
        </w:rPr>
      </w:pPr>
      <w:r w:rsidRPr="00631140">
        <w:rPr>
          <w:rFonts w:asciiTheme="minorHAnsi" w:hAnsiTheme="minorHAnsi" w:cstheme="minorHAnsi"/>
          <w:i/>
          <w:iCs/>
          <w:sz w:val="24"/>
          <w:szCs w:val="24"/>
        </w:rPr>
        <w:t>Virtual option available upon request</w:t>
      </w:r>
    </w:p>
    <w:sectPr w:rsidR="00BE266F" w:rsidRPr="00631140" w:rsidSect="006311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631B"/>
    <w:multiLevelType w:val="hybridMultilevel"/>
    <w:tmpl w:val="56CC5C70"/>
    <w:lvl w:ilvl="0" w:tplc="F6E086A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436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09"/>
    <w:rsid w:val="000F32EE"/>
    <w:rsid w:val="002001CC"/>
    <w:rsid w:val="00631140"/>
    <w:rsid w:val="00741B90"/>
    <w:rsid w:val="009416E5"/>
    <w:rsid w:val="00BE266F"/>
    <w:rsid w:val="00C46B3F"/>
    <w:rsid w:val="00E015CE"/>
    <w:rsid w:val="00E47E09"/>
    <w:rsid w:val="00EB3083"/>
    <w:rsid w:val="00F429A8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5AD0"/>
  <w15:chartTrackingRefBased/>
  <w15:docId w15:val="{EA5375D5-6094-478A-AA9A-1D40D69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2001CC"/>
  </w:style>
  <w:style w:type="paragraph" w:styleId="NoSpacing">
    <w:name w:val="No Spacing"/>
    <w:uiPriority w:val="1"/>
    <w:qFormat/>
    <w:rsid w:val="00C46B3F"/>
    <w:pPr>
      <w:spacing w:after="0" w:line="240" w:lineRule="auto"/>
    </w:pPr>
    <w:rPr>
      <w:rFonts w:ascii="Arial" w:eastAsia="Times New Roman" w:hAnsi="Arial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46B3F"/>
    <w:pPr>
      <w:spacing w:after="0" w:line="240" w:lineRule="auto"/>
    </w:pPr>
    <w:rPr>
      <w:rFonts w:ascii="Consolas" w:eastAsia="Calibri" w:hAnsi="Consolas" w:cs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6B3F"/>
    <w:rPr>
      <w:rFonts w:ascii="Consolas" w:eastAsia="Calibri" w:hAnsi="Consolas" w:cs="Arial"/>
      <w:sz w:val="20"/>
      <w:szCs w:val="21"/>
    </w:rPr>
  </w:style>
  <w:style w:type="paragraph" w:styleId="ListParagraph">
    <w:name w:val="List Paragraph"/>
    <w:basedOn w:val="Normal"/>
    <w:uiPriority w:val="34"/>
    <w:qFormat/>
    <w:rsid w:val="00C46B3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Dunnagan</dc:creator>
  <cp:keywords/>
  <dc:description/>
  <cp:lastModifiedBy>John Stuhlmiller</cp:lastModifiedBy>
  <cp:revision>6</cp:revision>
  <cp:lastPrinted>2023-06-05T16:17:00Z</cp:lastPrinted>
  <dcterms:created xsi:type="dcterms:W3CDTF">2023-06-05T15:42:00Z</dcterms:created>
  <dcterms:modified xsi:type="dcterms:W3CDTF">2023-06-05T16:34:00Z</dcterms:modified>
</cp:coreProperties>
</file>